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34" w:rsidRPr="00BA0934" w:rsidRDefault="003F4B07" w:rsidP="00BA0934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</w:rPr>
              <w:t>[</w:t>
            </w:r>
            <w:bookmarkStart w:id="0" w:name="_Hlk9942703"/>
            <w:bookmarkStart w:id="1" w:name="_Hlk9941534"/>
            <w:r w:rsidR="00BA0934" w:rsidRPr="00BA0934"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Gminny Ośrodek Kultury „Perła”</w:t>
            </w:r>
          </w:p>
          <w:p w:rsidR="00CD5D6F" w:rsidRPr="001A4D0A" w:rsidRDefault="00BA0934" w:rsidP="00BA0934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 w:rsidRPr="00BA0934"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ul. Perłowa 1, 26-052 Nowiny</w:t>
            </w:r>
            <w:bookmarkEnd w:id="0"/>
            <w:bookmarkEnd w:id="1"/>
            <w:r w:rsidR="003F4B07" w:rsidRPr="00CD5D6F"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BA0934" w:rsidP="00BA09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934">
              <w:rPr>
                <w:rFonts w:ascii="Arial" w:hAnsi="Arial" w:cs="Arial"/>
                <w:b/>
                <w:sz w:val="20"/>
                <w:szCs w:val="20"/>
              </w:rPr>
              <w:t>„Kompleksowa dostawa gazu ziemnego obejmująca sprzedaż i dystrybucję gazu na potrzeby G</w:t>
            </w:r>
            <w:r w:rsidR="00642799">
              <w:rPr>
                <w:rFonts w:ascii="Arial" w:hAnsi="Arial" w:cs="Arial"/>
                <w:b/>
                <w:sz w:val="20"/>
                <w:szCs w:val="20"/>
              </w:rPr>
              <w:t>minnego Ośrodka Kultury Perła w </w:t>
            </w:r>
            <w:r w:rsidRPr="00BA0934">
              <w:rPr>
                <w:rFonts w:ascii="Arial" w:hAnsi="Arial" w:cs="Arial"/>
                <w:b/>
                <w:sz w:val="20"/>
                <w:szCs w:val="20"/>
              </w:rPr>
              <w:t>Nowinach”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AD0E4F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bookmarkStart w:id="2" w:name="_GoBack"/>
            <w:bookmarkEnd w:id="2"/>
            <w:r w:rsidR="00F939C6" w:rsidRPr="00F939C6">
              <w:rPr>
                <w:rFonts w:ascii="Cambria" w:hAnsi="Cambria" w:cs="Cambria"/>
                <w:sz w:val="20"/>
                <w:szCs w:val="20"/>
              </w:rPr>
              <w:t>/G/2022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C3AE7" w:rsidRPr="00013AB3" w:rsidRDefault="000C3AE7" w:rsidP="000C3AE7">
            <w:pPr>
              <w:pStyle w:val="Akapitzlist"/>
              <w:numPr>
                <w:ilvl w:val="0"/>
                <w:numId w:val="8"/>
              </w:numPr>
              <w:suppressAutoHyphens w:val="0"/>
              <w:ind w:left="420" w:hanging="272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aktualną koncesję</w:t>
            </w:r>
            <w:r w:rsidRPr="009D3339">
              <w:rPr>
                <w:rFonts w:ascii="Cambria" w:hAnsi="Cambria" w:cs="Arial"/>
                <w:sz w:val="20"/>
                <w:szCs w:val="20"/>
              </w:rPr>
              <w:t xml:space="preserve"> na prowadzenie działalności w zakresie obrotu gazem, wydanej przez Prezesa Urzędu Regulacji Energetyki, zgodnie z wymogami ustawy z dnia 10 kwietnia 1997 r. Prawo energetyczne (</w:t>
            </w:r>
            <w:r w:rsidRPr="009D3339">
              <w:rPr>
                <w:rFonts w:ascii="Cambria" w:hAnsi="Cambria"/>
                <w:bCs/>
                <w:sz w:val="20"/>
                <w:szCs w:val="20"/>
              </w:rPr>
              <w:t>Dz. U. z 2020 r., poz. 833 ze zm.</w:t>
            </w:r>
            <w:r w:rsidRPr="009D3339">
              <w:rPr>
                <w:rFonts w:ascii="Cambria" w:hAnsi="Cambria" w:cs="Arial"/>
                <w:sz w:val="20"/>
                <w:szCs w:val="20"/>
              </w:rPr>
              <w:t>),</w:t>
            </w:r>
          </w:p>
          <w:p w:rsidR="000C3AE7" w:rsidRPr="00013AB3" w:rsidRDefault="000C3AE7" w:rsidP="000C3AE7">
            <w:pPr>
              <w:pStyle w:val="Akapitzlist"/>
              <w:numPr>
                <w:ilvl w:val="0"/>
                <w:numId w:val="8"/>
              </w:numPr>
              <w:suppressAutoHyphens w:val="0"/>
              <w:ind w:left="420" w:hanging="272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aktualną koncesję</w:t>
            </w:r>
            <w:r w:rsidRPr="009D3339">
              <w:rPr>
                <w:rFonts w:ascii="Cambria" w:hAnsi="Cambria" w:cs="Arial"/>
                <w:sz w:val="20"/>
                <w:szCs w:val="20"/>
              </w:rPr>
              <w:t xml:space="preserve"> na prowadzenie działalności w zakresie dystrybucji gazu, wydanej przez  Prezesa Urzędu Regulacji Energetyki – dot.  Wykonawców, będących właścicielami sieci dystrybucyjnej, zgodnie z wymogami ustawy z dnia 10 kwietnia 1997 r. Prawo energetyczne (</w:t>
            </w:r>
            <w:r w:rsidRPr="009D3339">
              <w:rPr>
                <w:rFonts w:ascii="Cambria" w:hAnsi="Cambria"/>
                <w:bCs/>
                <w:sz w:val="20"/>
                <w:szCs w:val="20"/>
              </w:rPr>
              <w:t>Dz. U. z 2020 r., poz. 833 ze zm.</w:t>
            </w:r>
            <w:r>
              <w:rPr>
                <w:rFonts w:ascii="Cambria" w:hAnsi="Cambria" w:cs="Arial"/>
                <w:sz w:val="20"/>
                <w:szCs w:val="20"/>
              </w:rPr>
              <w:t>),</w:t>
            </w:r>
          </w:p>
          <w:p w:rsidR="000C3AE7" w:rsidRPr="009D3339" w:rsidRDefault="000C3AE7" w:rsidP="000C3AE7">
            <w:pPr>
              <w:pStyle w:val="Akapitzlist"/>
              <w:spacing w:after="0"/>
              <w:ind w:left="4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lub</w:t>
            </w:r>
          </w:p>
          <w:p w:rsidR="000C3AE7" w:rsidRPr="00851064" w:rsidRDefault="000C3AE7" w:rsidP="00851064">
            <w:pPr>
              <w:pStyle w:val="Akapitzlist"/>
              <w:ind w:left="4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aktualną umowę</w:t>
            </w:r>
            <w:r w:rsidRPr="009D3339">
              <w:rPr>
                <w:rFonts w:ascii="Cambria" w:hAnsi="Cambria" w:cs="Arial"/>
                <w:sz w:val="20"/>
                <w:szCs w:val="20"/>
              </w:rPr>
              <w:t xml:space="preserve"> z Operatorem Systemu Dystrybucyjnego (OSD) lub promesy umowy na świadczenie usług dystrybucji gazu przez OSD – dot. Wykonawców nie będących właśc</w:t>
            </w:r>
            <w:r>
              <w:rPr>
                <w:rFonts w:ascii="Cambria" w:hAnsi="Cambria" w:cs="Arial"/>
                <w:sz w:val="20"/>
                <w:szCs w:val="20"/>
              </w:rPr>
              <w:t>icielami sieci dystrybucyjnej.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4600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BA0934">
              <w:rPr>
                <w:rFonts w:ascii="Arial" w:eastAsia="Arial" w:hAnsi="Arial" w:cs="Arial"/>
                <w:b/>
                <w:sz w:val="20"/>
                <w:szCs w:val="20"/>
              </w:rPr>
              <w:t>………………….]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BA0934">
              <w:rPr>
                <w:rFonts w:ascii="Arial" w:eastAsia="Arial" w:hAnsi="Arial" w:cs="Arial"/>
                <w:b/>
                <w:sz w:val="20"/>
                <w:szCs w:val="20"/>
              </w:rPr>
              <w:t>………………….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B5565F" w:rsidRPr="008108D4" w:rsidRDefault="00B5565F" w:rsidP="00B5565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</w:t>
            </w:r>
            <w:r w:rsidR="000C3A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35EC6"/>
    <w:multiLevelType w:val="hybridMultilevel"/>
    <w:tmpl w:val="33A46AB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C3AE7"/>
    <w:rsid w:val="000F4235"/>
    <w:rsid w:val="001A4D0A"/>
    <w:rsid w:val="001B06A2"/>
    <w:rsid w:val="00222A1F"/>
    <w:rsid w:val="002A27A9"/>
    <w:rsid w:val="002D1075"/>
    <w:rsid w:val="00306DE8"/>
    <w:rsid w:val="00316F46"/>
    <w:rsid w:val="00371ABB"/>
    <w:rsid w:val="003C7A6F"/>
    <w:rsid w:val="003D38E0"/>
    <w:rsid w:val="003F4B07"/>
    <w:rsid w:val="00435EAF"/>
    <w:rsid w:val="004D37F4"/>
    <w:rsid w:val="004F17A2"/>
    <w:rsid w:val="00553BE8"/>
    <w:rsid w:val="005553A8"/>
    <w:rsid w:val="00590806"/>
    <w:rsid w:val="00593D61"/>
    <w:rsid w:val="00610A98"/>
    <w:rsid w:val="00642799"/>
    <w:rsid w:val="00677B88"/>
    <w:rsid w:val="006A7BEF"/>
    <w:rsid w:val="006B0038"/>
    <w:rsid w:val="007272A0"/>
    <w:rsid w:val="007621B7"/>
    <w:rsid w:val="007936EA"/>
    <w:rsid w:val="008108D4"/>
    <w:rsid w:val="00851064"/>
    <w:rsid w:val="008C2FFA"/>
    <w:rsid w:val="008C5FF5"/>
    <w:rsid w:val="009521C8"/>
    <w:rsid w:val="009860B5"/>
    <w:rsid w:val="009B0BFD"/>
    <w:rsid w:val="009F1F5C"/>
    <w:rsid w:val="00A2196C"/>
    <w:rsid w:val="00A50987"/>
    <w:rsid w:val="00A951E6"/>
    <w:rsid w:val="00AA3814"/>
    <w:rsid w:val="00AD0E4F"/>
    <w:rsid w:val="00AE5449"/>
    <w:rsid w:val="00B5565F"/>
    <w:rsid w:val="00B55A59"/>
    <w:rsid w:val="00B96A8B"/>
    <w:rsid w:val="00BA0934"/>
    <w:rsid w:val="00C05107"/>
    <w:rsid w:val="00C42C71"/>
    <w:rsid w:val="00CD5D6F"/>
    <w:rsid w:val="00DE7DC9"/>
    <w:rsid w:val="00F12A2A"/>
    <w:rsid w:val="00F37606"/>
    <w:rsid w:val="00F939C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8118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99"/>
    <w:qFormat/>
    <w:rsid w:val="000C3AE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4580</Words>
  <Characters>27483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Użytkownik systemu Windows</cp:lastModifiedBy>
  <cp:revision>31</cp:revision>
  <dcterms:created xsi:type="dcterms:W3CDTF">2017-03-29T07:24:00Z</dcterms:created>
  <dcterms:modified xsi:type="dcterms:W3CDTF">2022-12-01T14:09:00Z</dcterms:modified>
</cp:coreProperties>
</file>