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85F7D" w14:textId="353DD5BC"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C930EA">
        <w:rPr>
          <w:rFonts w:ascii="Cambria" w:hAnsi="Cambria" w:cs="Arial"/>
          <w:b/>
          <w:sz w:val="20"/>
          <w:szCs w:val="20"/>
        </w:rPr>
        <w:t>9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4A51CE5" w14:textId="77777777" w:rsidR="002B54A3" w:rsidRDefault="002B54A3" w:rsidP="002B54A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</w:p>
    <w:p w14:paraId="034B4876" w14:textId="38D2382E" w:rsidR="002B54A3" w:rsidRPr="00C8354A" w:rsidRDefault="00EF45B6" w:rsidP="00C8354A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  <w:r w:rsidR="009C06AC">
        <w:rPr>
          <w:rFonts w:ascii="Cambria" w:hAnsi="Cambria" w:cs="Arial"/>
          <w:b/>
          <w:sz w:val="20"/>
          <w:szCs w:val="20"/>
        </w:rPr>
        <w:t xml:space="preserve"> </w:t>
      </w:r>
      <w:bookmarkStart w:id="0" w:name="_Hlk102472935"/>
    </w:p>
    <w:bookmarkEnd w:id="0"/>
    <w:p w14:paraId="35379D8C" w14:textId="77777777" w:rsidR="00C8354A" w:rsidRPr="00C8354A" w:rsidRDefault="00C8354A" w:rsidP="00C8354A">
      <w:pPr>
        <w:spacing w:after="0" w:line="276" w:lineRule="auto"/>
        <w:ind w:left="5954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C8354A">
        <w:rPr>
          <w:rFonts w:ascii="Cambria" w:hAnsi="Cambria" w:cs="Arial"/>
          <w:b/>
          <w:bCs/>
          <w:color w:val="000000" w:themeColor="text1"/>
          <w:sz w:val="20"/>
          <w:szCs w:val="20"/>
        </w:rPr>
        <w:t>Gminny Ośrodek Kultury „Perła”</w:t>
      </w:r>
    </w:p>
    <w:p w14:paraId="61394678" w14:textId="77777777" w:rsidR="00C8354A" w:rsidRDefault="00C8354A" w:rsidP="00C8354A">
      <w:pPr>
        <w:spacing w:after="0" w:line="276" w:lineRule="auto"/>
        <w:ind w:left="5954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C8354A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ul. Perłowa 1, </w:t>
      </w:r>
    </w:p>
    <w:p w14:paraId="30711894" w14:textId="5902F336" w:rsidR="0071683E" w:rsidRDefault="00C8354A" w:rsidP="00C8354A">
      <w:pPr>
        <w:spacing w:after="0" w:line="276" w:lineRule="auto"/>
        <w:ind w:left="5954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C8354A">
        <w:rPr>
          <w:rFonts w:ascii="Cambria" w:hAnsi="Cambria" w:cs="Arial"/>
          <w:b/>
          <w:bCs/>
          <w:color w:val="000000" w:themeColor="text1"/>
          <w:sz w:val="20"/>
          <w:szCs w:val="20"/>
        </w:rPr>
        <w:t>26-052 Nowiny</w:t>
      </w:r>
    </w:p>
    <w:p w14:paraId="390D0E8F" w14:textId="77777777" w:rsidR="00C8354A" w:rsidRDefault="00C8354A" w:rsidP="00C8354A">
      <w:pPr>
        <w:spacing w:after="0" w:line="276" w:lineRule="auto"/>
        <w:rPr>
          <w:rFonts w:ascii="Cambria" w:hAnsi="Cambria" w:cs="Arial"/>
          <w:i/>
          <w:sz w:val="20"/>
          <w:szCs w:val="20"/>
        </w:rPr>
      </w:pPr>
    </w:p>
    <w:p w14:paraId="1841DAD5" w14:textId="57FA17D5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463BC822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71683E" w:rsidRDefault="00EF45B6" w:rsidP="00EF45B6">
      <w:pPr>
        <w:rPr>
          <w:rFonts w:ascii="Cambria" w:hAnsi="Cambria" w:cs="Arial"/>
          <w:sz w:val="20"/>
          <w:szCs w:val="20"/>
        </w:rPr>
      </w:pPr>
    </w:p>
    <w:p w14:paraId="658E31C3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71683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6F46B7A7" w14:textId="25C410A7" w:rsidR="00A52A41" w:rsidRPr="00C8354A" w:rsidRDefault="00622984" w:rsidP="00C8354A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1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</w:t>
      </w:r>
      <w:r w:rsidRPr="00E62421">
        <w:rPr>
          <w:rFonts w:ascii="Cambria" w:hAnsi="Cambria" w:cs="Arial"/>
          <w:color w:val="000000" w:themeColor="text1"/>
          <w:sz w:val="20"/>
          <w:szCs w:val="20"/>
        </w:rPr>
        <w:t xml:space="preserve">zamówienia publicznego pn. </w:t>
      </w:r>
      <w:r w:rsidR="00DF5178" w:rsidRPr="00DF5178">
        <w:rPr>
          <w:rFonts w:ascii="Cambria" w:hAnsi="Cambria" w:cs="Arial"/>
          <w:b/>
          <w:bCs/>
          <w:color w:val="000000" w:themeColor="text1"/>
          <w:sz w:val="20"/>
          <w:szCs w:val="20"/>
        </w:rPr>
        <w:t>„Kompleksowa dostawa gazu ziemnego obejmująca sprzedaż i dystrybucję gazu na potrzeby Gminnego Ośrodka Kultury Perła w Nowinach”</w:t>
      </w:r>
      <w:r w:rsidR="008C05C9" w:rsidRPr="00E62421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  <w:r w:rsidR="008C05C9" w:rsidRPr="00E62421">
        <w:rPr>
          <w:rFonts w:ascii="Cambria" w:hAnsi="Cambria" w:cs="Arial"/>
          <w:color w:val="000000" w:themeColor="text1"/>
          <w:sz w:val="20"/>
          <w:szCs w:val="20"/>
        </w:rPr>
        <w:t xml:space="preserve">prowadzone </w:t>
      </w:r>
      <w:r w:rsidR="008C05C9">
        <w:rPr>
          <w:rFonts w:ascii="Cambria" w:hAnsi="Cambria" w:cs="Arial"/>
          <w:sz w:val="20"/>
          <w:szCs w:val="20"/>
        </w:rPr>
        <w:t xml:space="preserve">przez </w:t>
      </w:r>
      <w:r w:rsidR="008C05C9" w:rsidRPr="008C05C9">
        <w:rPr>
          <w:rFonts w:ascii="Cambria" w:hAnsi="Cambria" w:cs="Arial"/>
          <w:b/>
          <w:bCs/>
          <w:sz w:val="20"/>
          <w:szCs w:val="20"/>
        </w:rPr>
        <w:t>Kancelaria Prawna Jakóbik i Ziemba Kielce, ul. Warszawska 7 lok. 27A, 25-512 Kielce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EF45B6" w:rsidRPr="0071683E">
        <w:rPr>
          <w:rFonts w:ascii="Cambria" w:hAnsi="Cambria" w:cs="Arial"/>
          <w:sz w:val="20"/>
          <w:szCs w:val="20"/>
        </w:rPr>
        <w:t>:</w:t>
      </w:r>
      <w:bookmarkEnd w:id="1"/>
    </w:p>
    <w:p w14:paraId="5FFF2AAE" w14:textId="3B41883B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0362AF0D" w:rsidR="00EF45B6" w:rsidRPr="0071683E" w:rsidRDefault="00EF45B6" w:rsidP="00C835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71683E">
        <w:rPr>
          <w:rFonts w:ascii="Cambria" w:hAnsi="Cambria" w:cs="Arial"/>
          <w:sz w:val="20"/>
          <w:szCs w:val="20"/>
        </w:rPr>
        <w:lastRenderedPageBreak/>
        <w:t xml:space="preserve">dotyczącego środków ograniczających w związku z działaniami Rosji destabilizującymi sytuację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7BE229FC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 xml:space="preserve">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58E52530"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3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3"/>
    </w:p>
    <w:p w14:paraId="04FC7C20" w14:textId="69D0784E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4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4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5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5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5C0F863D"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</w:t>
      </w:r>
      <w:r w:rsidR="00221788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00115A09" w14:textId="77777777"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14:paraId="65CDFC45" w14:textId="5A9DBF1B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 xml:space="preserve">nie zachodzą podstawy wykluczenia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z postępowania o udzielenie zamówienia przewidziane w  art.  5k rozporządzenia 833/2014 w brzmieniu nadanym rozporządzeniem 2022/576.</w:t>
      </w:r>
    </w:p>
    <w:p w14:paraId="0CE1CC13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35205469"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  <w:r w:rsidR="002B54A3">
        <w:rPr>
          <w:rFonts w:ascii="Cambria" w:hAnsi="Cambria" w:cs="Arial"/>
          <w:i/>
          <w:color w:val="0070C0"/>
          <w:sz w:val="20"/>
          <w:szCs w:val="20"/>
        </w:rPr>
        <w:br/>
      </w:r>
      <w:r w:rsidRPr="0071683E">
        <w:rPr>
          <w:rFonts w:ascii="Cambria" w:hAnsi="Cambria" w:cs="Arial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09FC6F42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 xml:space="preserve">nie zachodzą podstawy wykluczenia z postępowania o udzielenie zamówienia przewidziane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</w:t>
      </w:r>
      <w:r w:rsidR="00221788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art.  5k rozporządzenia 833/2014 w brzmieniu nadanym rozporządzeniem 2022/576.</w:t>
      </w:r>
    </w:p>
    <w:p w14:paraId="25C4D684" w14:textId="3444EC7A" w:rsidR="004802F1" w:rsidRDefault="004802F1" w:rsidP="002217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1180D626" w:rsidR="00EF45B6" w:rsidRPr="0071683E" w:rsidRDefault="00221788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</w:t>
      </w:r>
      <w:r w:rsidR="00EF45B6" w:rsidRPr="0071683E">
        <w:rPr>
          <w:rFonts w:ascii="Cambria" w:hAnsi="Cambria" w:cs="Arial"/>
          <w:b/>
          <w:sz w:val="20"/>
          <w:szCs w:val="20"/>
        </w:rPr>
        <w:t>E DOTYCZĄCE PODANYCH INFORMACJI:</w:t>
      </w:r>
    </w:p>
    <w:p w14:paraId="0D21FB2A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C4C2EFB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6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</w:p>
    <w:p w14:paraId="0C8E3652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DD2A9" w14:textId="77777777" w:rsidR="0055058B" w:rsidRDefault="0055058B" w:rsidP="00EF45B6">
      <w:pPr>
        <w:spacing w:after="0" w:line="240" w:lineRule="auto"/>
      </w:pPr>
      <w:r>
        <w:separator/>
      </w:r>
    </w:p>
  </w:endnote>
  <w:endnote w:type="continuationSeparator" w:id="0">
    <w:p w14:paraId="0E9E1713" w14:textId="77777777" w:rsidR="0055058B" w:rsidRDefault="0055058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BE7FE" w14:textId="77777777" w:rsidR="00F90391" w:rsidRDefault="00F903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D2BE" w14:textId="77777777" w:rsidR="00C8354A" w:rsidRDefault="00C8354A" w:rsidP="00622984">
    <w:pPr>
      <w:pStyle w:val="Nagwek"/>
      <w:ind w:left="5387"/>
      <w:jc w:val="center"/>
      <w:rPr>
        <w:rFonts w:ascii="Cambria" w:hAnsi="Cambria" w:cs="Arial"/>
        <w:i/>
        <w:sz w:val="16"/>
        <w:szCs w:val="16"/>
      </w:rPr>
    </w:pPr>
  </w:p>
  <w:p w14:paraId="78685CBF" w14:textId="5668EEAA" w:rsidR="00622984" w:rsidRDefault="00622984" w:rsidP="00622984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31FDDA77" w14:textId="77777777" w:rsidR="00622984" w:rsidRDefault="006229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9283" w14:textId="77777777" w:rsidR="00F90391" w:rsidRDefault="00F90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BDD60" w14:textId="77777777" w:rsidR="0055058B" w:rsidRDefault="0055058B" w:rsidP="00EF45B6">
      <w:pPr>
        <w:spacing w:after="0" w:line="240" w:lineRule="auto"/>
      </w:pPr>
      <w:r>
        <w:separator/>
      </w:r>
    </w:p>
  </w:footnote>
  <w:footnote w:type="continuationSeparator" w:id="0">
    <w:p w14:paraId="461A4EF3" w14:textId="77777777" w:rsidR="0055058B" w:rsidRDefault="0055058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3AC1" w14:textId="77777777" w:rsidR="00F90391" w:rsidRDefault="00F903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DFE8B" w14:textId="5E2A97D1" w:rsidR="00C8354A" w:rsidRDefault="00C8354A" w:rsidP="00C8354A">
    <w:pPr>
      <w:pStyle w:val="Standard"/>
    </w:pPr>
    <w:r>
      <w:rPr>
        <w:rFonts w:ascii="Cambria" w:hAnsi="Cambria" w:cs="Cambria"/>
        <w:sz w:val="20"/>
        <w:szCs w:val="20"/>
      </w:rPr>
      <w:t xml:space="preserve">Numer referencyjny: </w:t>
    </w:r>
    <w:r w:rsidR="00F90391" w:rsidRPr="00F90391">
      <w:rPr>
        <w:rFonts w:ascii="Cambria" w:hAnsi="Cambria" w:cs="Cambria"/>
        <w:sz w:val="20"/>
        <w:szCs w:val="20"/>
      </w:rPr>
      <w:t>1/G/2022</w:t>
    </w:r>
    <w:bookmarkStart w:id="7" w:name="_GoBack"/>
    <w:bookmarkEnd w:id="7"/>
  </w:p>
  <w:p w14:paraId="12CD26C8" w14:textId="77777777" w:rsidR="0082789A" w:rsidRPr="00E8084E" w:rsidRDefault="0082789A" w:rsidP="0082789A">
    <w:pPr>
      <w:pStyle w:val="Nagwek"/>
      <w:rPr>
        <w:rFonts w:ascii="Cambria" w:hAnsi="Cambria" w:cs="Arial"/>
        <w:b/>
        <w:sz w:val="20"/>
      </w:rPr>
    </w:pPr>
  </w:p>
  <w:p w14:paraId="32AED811" w14:textId="57402C33" w:rsidR="0071683E" w:rsidRPr="0082789A" w:rsidRDefault="0071683E" w:rsidP="008278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3B074" w14:textId="77777777" w:rsidR="00F90391" w:rsidRDefault="00F90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21788"/>
    <w:rsid w:val="00244D67"/>
    <w:rsid w:val="00252230"/>
    <w:rsid w:val="00274196"/>
    <w:rsid w:val="00275181"/>
    <w:rsid w:val="002B39C8"/>
    <w:rsid w:val="002B54A3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02F1"/>
    <w:rsid w:val="004B226F"/>
    <w:rsid w:val="004E30CE"/>
    <w:rsid w:val="004E4476"/>
    <w:rsid w:val="00515797"/>
    <w:rsid w:val="00520931"/>
    <w:rsid w:val="0053177A"/>
    <w:rsid w:val="0055058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298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789A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06AC"/>
    <w:rsid w:val="009C2B07"/>
    <w:rsid w:val="009D26F2"/>
    <w:rsid w:val="009D3E0C"/>
    <w:rsid w:val="00A0641D"/>
    <w:rsid w:val="00A21AF8"/>
    <w:rsid w:val="00A478EF"/>
    <w:rsid w:val="00A52A41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354A"/>
    <w:rsid w:val="00C9115C"/>
    <w:rsid w:val="00C930EA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5178"/>
    <w:rsid w:val="00E10B15"/>
    <w:rsid w:val="00E22985"/>
    <w:rsid w:val="00E34D47"/>
    <w:rsid w:val="00E62421"/>
    <w:rsid w:val="00EC5C90"/>
    <w:rsid w:val="00EF45B6"/>
    <w:rsid w:val="00EF7F7F"/>
    <w:rsid w:val="00F14423"/>
    <w:rsid w:val="00F3511F"/>
    <w:rsid w:val="00F6589D"/>
    <w:rsid w:val="00F90391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54DB-8D1E-413C-8A98-B3CB24D0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Użytkownik systemu Windows</cp:lastModifiedBy>
  <cp:revision>10</cp:revision>
  <dcterms:created xsi:type="dcterms:W3CDTF">2022-06-20T07:56:00Z</dcterms:created>
  <dcterms:modified xsi:type="dcterms:W3CDTF">2022-09-02T12:23:00Z</dcterms:modified>
</cp:coreProperties>
</file>